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91C" w:rsidRPr="00400A74" w:rsidRDefault="0014591C" w:rsidP="00914554">
      <w:pPr>
        <w:jc w:val="both"/>
        <w:rPr>
          <w:b/>
          <w:bCs/>
          <w:sz w:val="25"/>
          <w:szCs w:val="25"/>
        </w:rPr>
      </w:pPr>
    </w:p>
    <w:p w:rsidR="00984D8C" w:rsidRDefault="00984D8C" w:rsidP="00984D8C">
      <w:pPr>
        <w:jc w:val="center"/>
      </w:pPr>
      <w:r>
        <w:rPr>
          <w:b/>
          <w:bCs/>
          <w:sz w:val="28"/>
          <w:szCs w:val="28"/>
        </w:rPr>
        <w:t>Изменения в ежегодный план</w:t>
      </w:r>
      <w:r w:rsidRPr="00984D8C">
        <w:t xml:space="preserve"> </w:t>
      </w:r>
    </w:p>
    <w:p w:rsidR="00984D8C" w:rsidRDefault="00984D8C" w:rsidP="00984D8C">
      <w:pPr>
        <w:jc w:val="center"/>
        <w:rPr>
          <w:b/>
          <w:bCs/>
          <w:sz w:val="28"/>
          <w:szCs w:val="28"/>
        </w:rPr>
      </w:pPr>
      <w:r w:rsidRPr="00984D8C">
        <w:rPr>
          <w:b/>
          <w:bCs/>
          <w:sz w:val="28"/>
          <w:szCs w:val="28"/>
        </w:rPr>
        <w:t>проведения плановых проверок на 20</w:t>
      </w:r>
      <w:r w:rsidR="00B84A28">
        <w:rPr>
          <w:b/>
          <w:bCs/>
          <w:sz w:val="28"/>
          <w:szCs w:val="28"/>
        </w:rPr>
        <w:t xml:space="preserve">21 </w:t>
      </w:r>
      <w:r w:rsidRPr="00984D8C">
        <w:rPr>
          <w:b/>
          <w:bCs/>
          <w:sz w:val="28"/>
          <w:szCs w:val="28"/>
        </w:rPr>
        <w:t>год</w:t>
      </w:r>
    </w:p>
    <w:p w:rsidR="00984D8C" w:rsidRDefault="00984D8C" w:rsidP="00984D8C">
      <w:pPr>
        <w:jc w:val="center"/>
        <w:rPr>
          <w:b/>
          <w:bCs/>
          <w:sz w:val="28"/>
          <w:szCs w:val="28"/>
        </w:rPr>
      </w:pPr>
    </w:p>
    <w:p w:rsidR="00984D8C" w:rsidRDefault="00984D8C" w:rsidP="00984D8C">
      <w:pPr>
        <w:rPr>
          <w:b/>
          <w:bCs/>
          <w:sz w:val="28"/>
          <w:szCs w:val="28"/>
        </w:rPr>
      </w:pPr>
    </w:p>
    <w:p w:rsidR="006971CF" w:rsidRDefault="006971CF" w:rsidP="00984D8C">
      <w:pPr>
        <w:ind w:firstLine="709"/>
        <w:jc w:val="both"/>
        <w:rPr>
          <w:sz w:val="28"/>
          <w:szCs w:val="28"/>
        </w:rPr>
      </w:pPr>
    </w:p>
    <w:p w:rsidR="006971CF" w:rsidRDefault="00B84A28" w:rsidP="00984D8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6971CF" w:rsidRPr="006971CF">
        <w:rPr>
          <w:b/>
          <w:sz w:val="28"/>
          <w:szCs w:val="28"/>
        </w:rPr>
        <w:t>. Исключение проверк</w:t>
      </w:r>
      <w:proofErr w:type="gramStart"/>
      <w:r w:rsidR="006971CF" w:rsidRPr="006971CF">
        <w:rPr>
          <w:b/>
          <w:sz w:val="28"/>
          <w:szCs w:val="28"/>
        </w:rPr>
        <w:t xml:space="preserve">и </w:t>
      </w:r>
      <w:r w:rsidRPr="00B84A28">
        <w:rPr>
          <w:b/>
          <w:sz w:val="28"/>
          <w:szCs w:val="28"/>
        </w:rPr>
        <w:t>ООО</w:t>
      </w:r>
      <w:proofErr w:type="gramEnd"/>
      <w:r w:rsidRPr="00B84A28">
        <w:rPr>
          <w:b/>
          <w:sz w:val="28"/>
          <w:szCs w:val="28"/>
        </w:rPr>
        <w:t xml:space="preserve"> «</w:t>
      </w:r>
      <w:proofErr w:type="spellStart"/>
      <w:r w:rsidRPr="00B84A28">
        <w:rPr>
          <w:b/>
          <w:sz w:val="28"/>
          <w:szCs w:val="28"/>
        </w:rPr>
        <w:t>Глобал</w:t>
      </w:r>
      <w:proofErr w:type="spellEnd"/>
      <w:r w:rsidRPr="00B84A28">
        <w:rPr>
          <w:b/>
          <w:sz w:val="28"/>
          <w:szCs w:val="28"/>
        </w:rPr>
        <w:t xml:space="preserve"> </w:t>
      </w:r>
      <w:proofErr w:type="spellStart"/>
      <w:r w:rsidRPr="00B84A28">
        <w:rPr>
          <w:b/>
          <w:sz w:val="28"/>
          <w:szCs w:val="28"/>
        </w:rPr>
        <w:t>Скраб</w:t>
      </w:r>
      <w:proofErr w:type="spellEnd"/>
      <w:r w:rsidRPr="00B84A28">
        <w:rPr>
          <w:b/>
          <w:sz w:val="28"/>
          <w:szCs w:val="28"/>
        </w:rPr>
        <w:t>»</w:t>
      </w:r>
    </w:p>
    <w:p w:rsidR="00B84A28" w:rsidRPr="006971CF" w:rsidRDefault="00B84A28" w:rsidP="00984D8C">
      <w:pPr>
        <w:ind w:firstLine="709"/>
        <w:jc w:val="both"/>
        <w:rPr>
          <w:b/>
          <w:sz w:val="28"/>
          <w:szCs w:val="28"/>
        </w:rPr>
      </w:pPr>
    </w:p>
    <w:p w:rsidR="006971CF" w:rsidRDefault="006971CF" w:rsidP="00190559">
      <w:pPr>
        <w:ind w:firstLine="709"/>
        <w:jc w:val="both"/>
        <w:rPr>
          <w:sz w:val="28"/>
          <w:szCs w:val="28"/>
        </w:rPr>
      </w:pPr>
      <w:proofErr w:type="gramStart"/>
      <w:r w:rsidRPr="00984D8C">
        <w:rPr>
          <w:sz w:val="28"/>
          <w:szCs w:val="28"/>
        </w:rPr>
        <w:t xml:space="preserve">На основании приказа управления государственного заказа </w:t>
      </w:r>
      <w:r>
        <w:rPr>
          <w:sz w:val="28"/>
          <w:szCs w:val="28"/>
        </w:rPr>
        <w:t xml:space="preserve">                                     </w:t>
      </w:r>
      <w:r w:rsidRPr="00984D8C">
        <w:rPr>
          <w:sz w:val="28"/>
          <w:szCs w:val="28"/>
        </w:rPr>
        <w:t xml:space="preserve">и лицензирования Белгородской области  от </w:t>
      </w:r>
      <w:r w:rsidR="00935669">
        <w:rPr>
          <w:sz w:val="28"/>
          <w:szCs w:val="28"/>
        </w:rPr>
        <w:t>25 февраля 2021 года № 723</w:t>
      </w:r>
      <w:r>
        <w:rPr>
          <w:sz w:val="28"/>
          <w:szCs w:val="28"/>
        </w:rPr>
        <w:t xml:space="preserve"> </w:t>
      </w:r>
      <w:r w:rsidRPr="00984D8C">
        <w:rPr>
          <w:sz w:val="28"/>
          <w:szCs w:val="28"/>
        </w:rPr>
        <w:t xml:space="preserve"> плановая проверка Общества с ограниченной о</w:t>
      </w:r>
      <w:r>
        <w:rPr>
          <w:sz w:val="28"/>
          <w:szCs w:val="28"/>
        </w:rPr>
        <w:t xml:space="preserve">тветственностью </w:t>
      </w:r>
      <w:r w:rsidRPr="006971CF">
        <w:rPr>
          <w:sz w:val="28"/>
          <w:szCs w:val="28"/>
        </w:rPr>
        <w:t>«</w:t>
      </w:r>
      <w:proofErr w:type="spellStart"/>
      <w:r w:rsidR="00935669" w:rsidRPr="00935669">
        <w:rPr>
          <w:sz w:val="28"/>
          <w:szCs w:val="28"/>
        </w:rPr>
        <w:t>Глобал</w:t>
      </w:r>
      <w:proofErr w:type="spellEnd"/>
      <w:r w:rsidR="00935669" w:rsidRPr="00935669">
        <w:rPr>
          <w:sz w:val="28"/>
          <w:szCs w:val="28"/>
        </w:rPr>
        <w:t xml:space="preserve"> </w:t>
      </w:r>
      <w:proofErr w:type="spellStart"/>
      <w:r w:rsidR="00935669" w:rsidRPr="00935669">
        <w:rPr>
          <w:sz w:val="28"/>
          <w:szCs w:val="28"/>
        </w:rPr>
        <w:t>Скраб</w:t>
      </w:r>
      <w:proofErr w:type="spellEnd"/>
      <w:r w:rsidRPr="006971CF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935669">
        <w:rPr>
          <w:sz w:val="28"/>
          <w:szCs w:val="28"/>
        </w:rPr>
        <w:t>(</w:t>
      </w:r>
      <w:r w:rsidR="00935669" w:rsidRPr="00935669">
        <w:rPr>
          <w:sz w:val="28"/>
          <w:szCs w:val="28"/>
        </w:rPr>
        <w:t>сокращенное наименование:</w:t>
      </w:r>
      <w:proofErr w:type="gramEnd"/>
      <w:r w:rsidR="00935669" w:rsidRPr="00935669">
        <w:rPr>
          <w:sz w:val="28"/>
          <w:szCs w:val="28"/>
        </w:rPr>
        <w:t xml:space="preserve"> ООО «</w:t>
      </w:r>
      <w:proofErr w:type="spellStart"/>
      <w:r w:rsidR="00935669" w:rsidRPr="00935669">
        <w:rPr>
          <w:sz w:val="28"/>
          <w:szCs w:val="28"/>
        </w:rPr>
        <w:t>Глобал</w:t>
      </w:r>
      <w:proofErr w:type="spellEnd"/>
      <w:r w:rsidR="00935669" w:rsidRPr="00935669">
        <w:rPr>
          <w:sz w:val="28"/>
          <w:szCs w:val="28"/>
        </w:rPr>
        <w:t xml:space="preserve"> </w:t>
      </w:r>
      <w:proofErr w:type="spellStart"/>
      <w:r w:rsidR="00935669" w:rsidRPr="00935669">
        <w:rPr>
          <w:sz w:val="28"/>
          <w:szCs w:val="28"/>
        </w:rPr>
        <w:t>Скраб</w:t>
      </w:r>
      <w:proofErr w:type="spellEnd"/>
      <w:r w:rsidR="00935669" w:rsidRPr="00935669">
        <w:rPr>
          <w:sz w:val="28"/>
          <w:szCs w:val="28"/>
        </w:rPr>
        <w:t>», ИНН: 31</w:t>
      </w:r>
      <w:r w:rsidR="00935669">
        <w:rPr>
          <w:sz w:val="28"/>
          <w:szCs w:val="28"/>
        </w:rPr>
        <w:t xml:space="preserve">23440399, ОГРН: 1183123020706, </w:t>
      </w:r>
      <w:r w:rsidR="00935669" w:rsidRPr="00935669">
        <w:rPr>
          <w:sz w:val="28"/>
          <w:szCs w:val="28"/>
        </w:rPr>
        <w:t xml:space="preserve">адрес места нахождения: </w:t>
      </w:r>
      <w:proofErr w:type="gramStart"/>
      <w:r w:rsidR="00935669" w:rsidRPr="00935669">
        <w:rPr>
          <w:sz w:val="28"/>
          <w:szCs w:val="28"/>
        </w:rPr>
        <w:t xml:space="preserve">Белгородская обл., г. Белгород, ул. </w:t>
      </w:r>
      <w:proofErr w:type="spellStart"/>
      <w:r w:rsidR="00935669" w:rsidRPr="00935669">
        <w:rPr>
          <w:sz w:val="28"/>
          <w:szCs w:val="28"/>
        </w:rPr>
        <w:t>Везельская</w:t>
      </w:r>
      <w:proofErr w:type="spellEnd"/>
      <w:r w:rsidR="00935669" w:rsidRPr="00935669">
        <w:rPr>
          <w:sz w:val="28"/>
          <w:szCs w:val="28"/>
        </w:rPr>
        <w:t xml:space="preserve">, 81А, оф.3; </w:t>
      </w:r>
      <w:r w:rsidR="00190559" w:rsidRPr="008B33EE">
        <w:rPr>
          <w:sz w:val="26"/>
          <w:szCs w:val="26"/>
        </w:rPr>
        <w:t xml:space="preserve">вид работ: заготовка, хранение, переработка и реализация лома </w:t>
      </w:r>
      <w:r w:rsidR="00190559">
        <w:rPr>
          <w:sz w:val="26"/>
          <w:szCs w:val="26"/>
        </w:rPr>
        <w:t xml:space="preserve">цветных </w:t>
      </w:r>
      <w:r w:rsidR="00190559" w:rsidRPr="008B33EE">
        <w:rPr>
          <w:sz w:val="26"/>
          <w:szCs w:val="26"/>
        </w:rPr>
        <w:t>металлов</w:t>
      </w:r>
      <w:r w:rsidR="00190559">
        <w:rPr>
          <w:sz w:val="26"/>
          <w:szCs w:val="26"/>
        </w:rPr>
        <w:t xml:space="preserve">;  </w:t>
      </w:r>
      <w:r w:rsidR="00935669" w:rsidRPr="00935669">
        <w:rPr>
          <w:sz w:val="28"/>
          <w:szCs w:val="28"/>
        </w:rPr>
        <w:t>адрес места осуществления деятельности:</w:t>
      </w:r>
      <w:proofErr w:type="gramEnd"/>
      <w:r w:rsidR="00935669" w:rsidRPr="00935669">
        <w:rPr>
          <w:sz w:val="28"/>
          <w:szCs w:val="28"/>
        </w:rPr>
        <w:t xml:space="preserve"> </w:t>
      </w:r>
      <w:proofErr w:type="gramStart"/>
      <w:r w:rsidR="00935669" w:rsidRPr="00935669">
        <w:rPr>
          <w:sz w:val="28"/>
          <w:szCs w:val="28"/>
        </w:rPr>
        <w:t xml:space="preserve">Белгородская область, г. Белгород, ул. Сумская, 42А, площадка </w:t>
      </w:r>
      <w:proofErr w:type="spellStart"/>
      <w:r w:rsidR="00935669" w:rsidRPr="00935669">
        <w:rPr>
          <w:sz w:val="28"/>
          <w:szCs w:val="28"/>
        </w:rPr>
        <w:t>Цемзавода</w:t>
      </w:r>
      <w:proofErr w:type="spellEnd"/>
      <w:r>
        <w:rPr>
          <w:sz w:val="26"/>
          <w:szCs w:val="26"/>
        </w:rPr>
        <w:t>)</w:t>
      </w:r>
      <w:r>
        <w:rPr>
          <w:sz w:val="28"/>
          <w:szCs w:val="28"/>
        </w:rPr>
        <w:t xml:space="preserve"> </w:t>
      </w:r>
      <w:r w:rsidRPr="00984D8C">
        <w:rPr>
          <w:sz w:val="28"/>
          <w:szCs w:val="28"/>
        </w:rPr>
        <w:t>исключена из ежегодного плана проведения плановых проверок на 20</w:t>
      </w:r>
      <w:r w:rsidR="00190559">
        <w:rPr>
          <w:sz w:val="28"/>
          <w:szCs w:val="28"/>
        </w:rPr>
        <w:t>21</w:t>
      </w:r>
      <w:r w:rsidRPr="00984D8C">
        <w:rPr>
          <w:sz w:val="28"/>
          <w:szCs w:val="28"/>
        </w:rPr>
        <w:t xml:space="preserve"> год в связи с прекращением действия лицензии  на осуществление деятельности по заготовке, хранению, переработке и реализации лома черных металлов, цветных металлов регистрационный номер </w:t>
      </w:r>
      <w:r w:rsidR="00190559" w:rsidRPr="00190559">
        <w:rPr>
          <w:sz w:val="28"/>
          <w:szCs w:val="28"/>
        </w:rPr>
        <w:t>31-000053 от 29 ноября 2018 года</w:t>
      </w:r>
      <w:r w:rsidRPr="00984D8C">
        <w:rPr>
          <w:sz w:val="28"/>
          <w:szCs w:val="28"/>
        </w:rPr>
        <w:t>.</w:t>
      </w:r>
      <w:proofErr w:type="gramEnd"/>
    </w:p>
    <w:p w:rsidR="008911B7" w:rsidRDefault="008911B7" w:rsidP="00190559">
      <w:pPr>
        <w:ind w:firstLine="709"/>
        <w:jc w:val="both"/>
        <w:rPr>
          <w:sz w:val="28"/>
          <w:szCs w:val="28"/>
        </w:rPr>
      </w:pPr>
    </w:p>
    <w:p w:rsidR="008911B7" w:rsidRPr="00C46752" w:rsidRDefault="008911B7" w:rsidP="00190559">
      <w:pPr>
        <w:ind w:firstLine="709"/>
        <w:jc w:val="both"/>
        <w:rPr>
          <w:b/>
          <w:sz w:val="26"/>
          <w:szCs w:val="26"/>
        </w:rPr>
      </w:pPr>
      <w:r w:rsidRPr="00C46752">
        <w:rPr>
          <w:b/>
          <w:sz w:val="28"/>
          <w:szCs w:val="28"/>
        </w:rPr>
        <w:t xml:space="preserve">2. </w:t>
      </w:r>
      <w:r w:rsidR="00C46752" w:rsidRPr="00C46752">
        <w:rPr>
          <w:b/>
          <w:sz w:val="28"/>
          <w:szCs w:val="28"/>
        </w:rPr>
        <w:t>Исключение проверк</w:t>
      </w:r>
      <w:proofErr w:type="gramStart"/>
      <w:r w:rsidR="00C46752" w:rsidRPr="00C46752">
        <w:rPr>
          <w:b/>
          <w:sz w:val="28"/>
          <w:szCs w:val="28"/>
        </w:rPr>
        <w:t>и ООО</w:t>
      </w:r>
      <w:proofErr w:type="gramEnd"/>
      <w:r w:rsidR="00C46752" w:rsidRPr="00C46752">
        <w:rPr>
          <w:b/>
          <w:sz w:val="28"/>
          <w:szCs w:val="28"/>
        </w:rPr>
        <w:t xml:space="preserve"> РК «ОСКОЛМЕТАЛЛ»</w:t>
      </w:r>
    </w:p>
    <w:p w:rsidR="006971CF" w:rsidRDefault="006971CF" w:rsidP="00984D8C">
      <w:pPr>
        <w:ind w:firstLine="709"/>
        <w:jc w:val="both"/>
        <w:rPr>
          <w:b/>
          <w:sz w:val="28"/>
          <w:szCs w:val="28"/>
        </w:rPr>
      </w:pPr>
    </w:p>
    <w:p w:rsidR="00C46752" w:rsidRDefault="00C46752" w:rsidP="00C46752">
      <w:pPr>
        <w:ind w:firstLine="709"/>
        <w:jc w:val="both"/>
        <w:rPr>
          <w:sz w:val="28"/>
          <w:szCs w:val="28"/>
        </w:rPr>
      </w:pPr>
      <w:proofErr w:type="gramStart"/>
      <w:r w:rsidRPr="00984D8C">
        <w:rPr>
          <w:sz w:val="28"/>
          <w:szCs w:val="28"/>
        </w:rPr>
        <w:t xml:space="preserve">На основании приказа управления государственного заказа </w:t>
      </w:r>
      <w:r>
        <w:rPr>
          <w:sz w:val="28"/>
          <w:szCs w:val="28"/>
        </w:rPr>
        <w:t xml:space="preserve">                                     </w:t>
      </w:r>
      <w:r w:rsidRPr="00984D8C">
        <w:rPr>
          <w:sz w:val="28"/>
          <w:szCs w:val="28"/>
        </w:rPr>
        <w:t xml:space="preserve">и лицензирования Белгородской области  от </w:t>
      </w:r>
      <w:r w:rsidR="00936EAB">
        <w:rPr>
          <w:sz w:val="28"/>
          <w:szCs w:val="28"/>
        </w:rPr>
        <w:t>30</w:t>
      </w:r>
      <w:r>
        <w:rPr>
          <w:sz w:val="28"/>
          <w:szCs w:val="28"/>
        </w:rPr>
        <w:t xml:space="preserve"> сентября 2021 года № </w:t>
      </w:r>
      <w:r w:rsidR="00936EAB">
        <w:rPr>
          <w:sz w:val="28"/>
          <w:szCs w:val="28"/>
        </w:rPr>
        <w:t>4646</w:t>
      </w:r>
      <w:r>
        <w:rPr>
          <w:sz w:val="28"/>
          <w:szCs w:val="28"/>
        </w:rPr>
        <w:t xml:space="preserve"> </w:t>
      </w:r>
      <w:r w:rsidRPr="00984D8C">
        <w:rPr>
          <w:sz w:val="28"/>
          <w:szCs w:val="28"/>
        </w:rPr>
        <w:t>плановая проверка Общества с ограниченной о</w:t>
      </w:r>
      <w:r>
        <w:rPr>
          <w:sz w:val="28"/>
          <w:szCs w:val="28"/>
        </w:rPr>
        <w:t xml:space="preserve">тветственностью  </w:t>
      </w:r>
      <w:r w:rsidRPr="00C46752">
        <w:rPr>
          <w:sz w:val="28"/>
          <w:szCs w:val="28"/>
        </w:rPr>
        <w:t>РЕГИО</w:t>
      </w:r>
      <w:r>
        <w:rPr>
          <w:sz w:val="28"/>
          <w:szCs w:val="28"/>
        </w:rPr>
        <w:t>НАЛЬНАЯ КОМПАНИЯ «ОСКОЛМЕТАЛЛ» (</w:t>
      </w:r>
      <w:r w:rsidRPr="00C46752">
        <w:rPr>
          <w:sz w:val="28"/>
          <w:szCs w:val="28"/>
        </w:rPr>
        <w:t>сокращенное наименование:</w:t>
      </w:r>
      <w:proofErr w:type="gramEnd"/>
      <w:r w:rsidRPr="00C46752">
        <w:rPr>
          <w:sz w:val="28"/>
          <w:szCs w:val="28"/>
        </w:rPr>
        <w:t xml:space="preserve"> ООО РК «ОСКОЛМЕТАЛЛ»,  ИНН 3128108525, </w:t>
      </w:r>
      <w:r>
        <w:rPr>
          <w:sz w:val="28"/>
          <w:szCs w:val="28"/>
        </w:rPr>
        <w:t xml:space="preserve">                           </w:t>
      </w:r>
      <w:r w:rsidRPr="00C46752">
        <w:rPr>
          <w:sz w:val="28"/>
          <w:szCs w:val="28"/>
        </w:rPr>
        <w:t xml:space="preserve">ОГРН 1153128005183,  адрес места нахождения: Республика Дагестан,  </w:t>
      </w:r>
      <w:r>
        <w:rPr>
          <w:sz w:val="28"/>
          <w:szCs w:val="28"/>
        </w:rPr>
        <w:t xml:space="preserve">                      </w:t>
      </w:r>
      <w:r w:rsidRPr="00C46752">
        <w:rPr>
          <w:sz w:val="28"/>
          <w:szCs w:val="28"/>
        </w:rPr>
        <w:t xml:space="preserve">г.  Хасавюрт,  ул. </w:t>
      </w:r>
      <w:proofErr w:type="spellStart"/>
      <w:r w:rsidRPr="00C46752">
        <w:rPr>
          <w:sz w:val="28"/>
          <w:szCs w:val="28"/>
        </w:rPr>
        <w:t>Тотурбиева</w:t>
      </w:r>
      <w:proofErr w:type="spellEnd"/>
      <w:r w:rsidRPr="00C46752">
        <w:rPr>
          <w:sz w:val="28"/>
          <w:szCs w:val="28"/>
        </w:rPr>
        <w:t xml:space="preserve">, 39, </w:t>
      </w:r>
      <w:proofErr w:type="spellStart"/>
      <w:r w:rsidRPr="00C46752">
        <w:rPr>
          <w:sz w:val="28"/>
          <w:szCs w:val="28"/>
        </w:rPr>
        <w:t>помещ</w:t>
      </w:r>
      <w:proofErr w:type="spellEnd"/>
      <w:r w:rsidRPr="00C46752">
        <w:rPr>
          <w:sz w:val="28"/>
          <w:szCs w:val="28"/>
        </w:rPr>
        <w:t xml:space="preserve">. 4, адреса мест осуществления  юридическим лицом лицензируемого вида деятельности: Белгородская область, г. Старый Оскол, Юго-Западный промрайон (вид работ: заготовка, хранение, переработка и реализация лома черных металлов); </w:t>
      </w:r>
      <w:proofErr w:type="gramStart"/>
      <w:r w:rsidRPr="00C46752">
        <w:rPr>
          <w:sz w:val="28"/>
          <w:szCs w:val="28"/>
        </w:rPr>
        <w:t xml:space="preserve">Белгородская область, г. Старый Оскол, ст. Котел, </w:t>
      </w:r>
      <w:proofErr w:type="spellStart"/>
      <w:r w:rsidRPr="00C46752">
        <w:rPr>
          <w:sz w:val="28"/>
          <w:szCs w:val="28"/>
        </w:rPr>
        <w:t>промузел</w:t>
      </w:r>
      <w:proofErr w:type="spellEnd"/>
      <w:r w:rsidRPr="00C46752">
        <w:rPr>
          <w:sz w:val="28"/>
          <w:szCs w:val="28"/>
        </w:rPr>
        <w:t>, площадка «Складская», проезд М-5, строение 13а (заготовка, хранение, переработка и ре</w:t>
      </w:r>
      <w:r>
        <w:rPr>
          <w:sz w:val="28"/>
          <w:szCs w:val="28"/>
        </w:rPr>
        <w:t xml:space="preserve">ализация лома цветных металлов) </w:t>
      </w:r>
      <w:r w:rsidRPr="00984D8C">
        <w:rPr>
          <w:sz w:val="28"/>
          <w:szCs w:val="28"/>
        </w:rPr>
        <w:t>исключена из ежегодного плана проведения плановых проверок на 20</w:t>
      </w:r>
      <w:r>
        <w:rPr>
          <w:sz w:val="28"/>
          <w:szCs w:val="28"/>
        </w:rPr>
        <w:t xml:space="preserve">21 год </w:t>
      </w:r>
      <w:bookmarkStart w:id="0" w:name="_GoBack"/>
      <w:r>
        <w:rPr>
          <w:sz w:val="28"/>
          <w:szCs w:val="28"/>
        </w:rPr>
        <w:t xml:space="preserve">в связи с </w:t>
      </w:r>
      <w:r w:rsidRPr="00C46752">
        <w:rPr>
          <w:sz w:val="28"/>
          <w:szCs w:val="28"/>
        </w:rPr>
        <w:t>прекращением юридическим лицом деятельности на территории Белгородской области</w:t>
      </w:r>
      <w:bookmarkEnd w:id="0"/>
      <w:r w:rsidRPr="00C46752">
        <w:rPr>
          <w:sz w:val="28"/>
          <w:szCs w:val="28"/>
        </w:rPr>
        <w:t>, прекращением действия лицензии  на осуществление деятельности по заготовке, хранению, переработке и реализации лома черных металлов, цветных металлов</w:t>
      </w:r>
      <w:proofErr w:type="gramEnd"/>
      <w:r w:rsidRPr="00C46752">
        <w:rPr>
          <w:sz w:val="28"/>
          <w:szCs w:val="28"/>
        </w:rPr>
        <w:t xml:space="preserve">  регистрационный номер </w:t>
      </w:r>
      <w:r w:rsidR="00936EAB">
        <w:rPr>
          <w:sz w:val="28"/>
          <w:szCs w:val="28"/>
        </w:rPr>
        <w:t xml:space="preserve">31-000042 от 27 января </w:t>
      </w:r>
      <w:r w:rsidRPr="00C46752">
        <w:rPr>
          <w:sz w:val="28"/>
          <w:szCs w:val="28"/>
        </w:rPr>
        <w:t>2016</w:t>
      </w:r>
      <w:r w:rsidR="00936EAB">
        <w:rPr>
          <w:sz w:val="28"/>
          <w:szCs w:val="28"/>
        </w:rPr>
        <w:t xml:space="preserve"> года</w:t>
      </w:r>
      <w:r w:rsidRPr="00C46752">
        <w:rPr>
          <w:sz w:val="28"/>
          <w:szCs w:val="28"/>
        </w:rPr>
        <w:t xml:space="preserve"> в части адресов мест  осуществления деятельности: Белгородская область, г. Старый Оскол, Юго-Западный промрайон; Белгородская область, г. Старый Оскол, ст. Котел, </w:t>
      </w:r>
      <w:proofErr w:type="spellStart"/>
      <w:r w:rsidRPr="00C46752">
        <w:rPr>
          <w:sz w:val="28"/>
          <w:szCs w:val="28"/>
        </w:rPr>
        <w:t>промузел</w:t>
      </w:r>
      <w:proofErr w:type="spellEnd"/>
      <w:r w:rsidRPr="00C46752">
        <w:rPr>
          <w:sz w:val="28"/>
          <w:szCs w:val="28"/>
        </w:rPr>
        <w:t>, площадка «Складская», проезд М-5, строение 13а.</w:t>
      </w:r>
    </w:p>
    <w:p w:rsidR="00C46752" w:rsidRDefault="00C46752" w:rsidP="00C46752">
      <w:pPr>
        <w:ind w:firstLine="709"/>
        <w:jc w:val="both"/>
        <w:rPr>
          <w:sz w:val="28"/>
          <w:szCs w:val="28"/>
        </w:rPr>
      </w:pPr>
    </w:p>
    <w:p w:rsidR="00C46752" w:rsidRDefault="00C46752" w:rsidP="00C46752">
      <w:pPr>
        <w:ind w:firstLine="709"/>
        <w:jc w:val="both"/>
        <w:rPr>
          <w:sz w:val="28"/>
          <w:szCs w:val="28"/>
        </w:rPr>
      </w:pPr>
    </w:p>
    <w:p w:rsidR="00C46752" w:rsidRDefault="00C46752" w:rsidP="00C46752">
      <w:pPr>
        <w:ind w:firstLine="709"/>
        <w:jc w:val="both"/>
        <w:rPr>
          <w:sz w:val="28"/>
          <w:szCs w:val="28"/>
        </w:rPr>
      </w:pPr>
    </w:p>
    <w:p w:rsidR="00C46752" w:rsidRDefault="00C46752" w:rsidP="00C46752">
      <w:pPr>
        <w:ind w:firstLine="709"/>
        <w:jc w:val="both"/>
        <w:rPr>
          <w:sz w:val="28"/>
          <w:szCs w:val="28"/>
        </w:rPr>
      </w:pPr>
    </w:p>
    <w:p w:rsidR="00C46752" w:rsidRDefault="00C46752" w:rsidP="00C46752">
      <w:pPr>
        <w:ind w:firstLine="709"/>
        <w:jc w:val="both"/>
        <w:rPr>
          <w:sz w:val="28"/>
          <w:szCs w:val="28"/>
        </w:rPr>
      </w:pPr>
    </w:p>
    <w:sectPr w:rsidR="00C46752" w:rsidSect="00400A74">
      <w:headerReference w:type="default" r:id="rId9"/>
      <w:pgSz w:w="11906" w:h="16838"/>
      <w:pgMar w:top="737" w:right="851" w:bottom="737" w:left="1418" w:header="397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E4B" w:rsidRDefault="00D25E4B">
      <w:r>
        <w:separator/>
      </w:r>
    </w:p>
  </w:endnote>
  <w:endnote w:type="continuationSeparator" w:id="0">
    <w:p w:rsidR="00D25E4B" w:rsidRDefault="00D25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E4B" w:rsidRDefault="00D25E4B">
      <w:r>
        <w:separator/>
      </w:r>
    </w:p>
  </w:footnote>
  <w:footnote w:type="continuationSeparator" w:id="0">
    <w:p w:rsidR="00D25E4B" w:rsidRDefault="00D25E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F95" w:rsidRDefault="001865F1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36EAB">
      <w:rPr>
        <w:noProof/>
      </w:rPr>
      <w:t>2</w:t>
    </w:r>
    <w:r>
      <w:rPr>
        <w:noProof/>
      </w:rPr>
      <w:fldChar w:fldCharType="end"/>
    </w:r>
  </w:p>
  <w:p w:rsidR="003B6F95" w:rsidRDefault="003B6F9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807CCB"/>
    <w:multiLevelType w:val="hybridMultilevel"/>
    <w:tmpl w:val="46B897F4"/>
    <w:lvl w:ilvl="0" w:tplc="7A9AE7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024"/>
    <w:rsid w:val="000506F8"/>
    <w:rsid w:val="000546F0"/>
    <w:rsid w:val="00065384"/>
    <w:rsid w:val="000667AF"/>
    <w:rsid w:val="00080BF9"/>
    <w:rsid w:val="000A7F8D"/>
    <w:rsid w:val="000B44D1"/>
    <w:rsid w:val="001021D0"/>
    <w:rsid w:val="00110956"/>
    <w:rsid w:val="001319F5"/>
    <w:rsid w:val="0014329F"/>
    <w:rsid w:val="0014591C"/>
    <w:rsid w:val="001865F1"/>
    <w:rsid w:val="00190559"/>
    <w:rsid w:val="001962B0"/>
    <w:rsid w:val="001A3401"/>
    <w:rsid w:val="001A47B3"/>
    <w:rsid w:val="001B0AB0"/>
    <w:rsid w:val="001B1135"/>
    <w:rsid w:val="001B20A4"/>
    <w:rsid w:val="001B56C4"/>
    <w:rsid w:val="001C329C"/>
    <w:rsid w:val="001D783B"/>
    <w:rsid w:val="001F08D8"/>
    <w:rsid w:val="002009DF"/>
    <w:rsid w:val="00202280"/>
    <w:rsid w:val="00210BBA"/>
    <w:rsid w:val="00220E0D"/>
    <w:rsid w:val="00221FF1"/>
    <w:rsid w:val="00227716"/>
    <w:rsid w:val="002634B4"/>
    <w:rsid w:val="00282D76"/>
    <w:rsid w:val="002943BC"/>
    <w:rsid w:val="002959D7"/>
    <w:rsid w:val="00296F39"/>
    <w:rsid w:val="002B3C8F"/>
    <w:rsid w:val="002E36EC"/>
    <w:rsid w:val="002F69B2"/>
    <w:rsid w:val="00306714"/>
    <w:rsid w:val="00323068"/>
    <w:rsid w:val="00334BB9"/>
    <w:rsid w:val="00340CE5"/>
    <w:rsid w:val="00347E0E"/>
    <w:rsid w:val="00363DF8"/>
    <w:rsid w:val="003651AB"/>
    <w:rsid w:val="00366330"/>
    <w:rsid w:val="00385F54"/>
    <w:rsid w:val="0038789B"/>
    <w:rsid w:val="003A4B02"/>
    <w:rsid w:val="003A7266"/>
    <w:rsid w:val="003B6E76"/>
    <w:rsid w:val="003B6F95"/>
    <w:rsid w:val="003B76A5"/>
    <w:rsid w:val="003B7D4E"/>
    <w:rsid w:val="003C1359"/>
    <w:rsid w:val="003E49F2"/>
    <w:rsid w:val="003F0E44"/>
    <w:rsid w:val="003F4560"/>
    <w:rsid w:val="00400A74"/>
    <w:rsid w:val="00405A80"/>
    <w:rsid w:val="004225EB"/>
    <w:rsid w:val="00436CFF"/>
    <w:rsid w:val="004466F3"/>
    <w:rsid w:val="00457CB3"/>
    <w:rsid w:val="00463F19"/>
    <w:rsid w:val="0046793B"/>
    <w:rsid w:val="00472FF8"/>
    <w:rsid w:val="00475A2E"/>
    <w:rsid w:val="00481DCF"/>
    <w:rsid w:val="004A5A7D"/>
    <w:rsid w:val="004B15FA"/>
    <w:rsid w:val="004C3057"/>
    <w:rsid w:val="004D7FA9"/>
    <w:rsid w:val="004E6081"/>
    <w:rsid w:val="004E7E1E"/>
    <w:rsid w:val="004F3DBC"/>
    <w:rsid w:val="005009FF"/>
    <w:rsid w:val="005069ED"/>
    <w:rsid w:val="005140F3"/>
    <w:rsid w:val="005207A1"/>
    <w:rsid w:val="005238F5"/>
    <w:rsid w:val="00547B96"/>
    <w:rsid w:val="00561E14"/>
    <w:rsid w:val="005740F3"/>
    <w:rsid w:val="00580701"/>
    <w:rsid w:val="00585C40"/>
    <w:rsid w:val="005960EF"/>
    <w:rsid w:val="005A23F8"/>
    <w:rsid w:val="005A38C9"/>
    <w:rsid w:val="005A661B"/>
    <w:rsid w:val="005B70A6"/>
    <w:rsid w:val="005C068D"/>
    <w:rsid w:val="005C7EE3"/>
    <w:rsid w:val="005D6BFE"/>
    <w:rsid w:val="005E521A"/>
    <w:rsid w:val="005E6288"/>
    <w:rsid w:val="005F0A51"/>
    <w:rsid w:val="006032E7"/>
    <w:rsid w:val="00630AFB"/>
    <w:rsid w:val="00641CD9"/>
    <w:rsid w:val="00653E1B"/>
    <w:rsid w:val="00670370"/>
    <w:rsid w:val="00671ACF"/>
    <w:rsid w:val="0067307A"/>
    <w:rsid w:val="00673BD9"/>
    <w:rsid w:val="00681ABD"/>
    <w:rsid w:val="00692C30"/>
    <w:rsid w:val="006971CF"/>
    <w:rsid w:val="006D6DBA"/>
    <w:rsid w:val="006E7D2A"/>
    <w:rsid w:val="006F151C"/>
    <w:rsid w:val="006F689D"/>
    <w:rsid w:val="00707FC5"/>
    <w:rsid w:val="00714C2E"/>
    <w:rsid w:val="00716DC1"/>
    <w:rsid w:val="007256F3"/>
    <w:rsid w:val="0072620D"/>
    <w:rsid w:val="007301A4"/>
    <w:rsid w:val="00732259"/>
    <w:rsid w:val="00737420"/>
    <w:rsid w:val="00740DBD"/>
    <w:rsid w:val="007528A9"/>
    <w:rsid w:val="00773011"/>
    <w:rsid w:val="00775B28"/>
    <w:rsid w:val="00782786"/>
    <w:rsid w:val="007C45F7"/>
    <w:rsid w:val="00823083"/>
    <w:rsid w:val="008326E6"/>
    <w:rsid w:val="00840D1A"/>
    <w:rsid w:val="0085267F"/>
    <w:rsid w:val="0086739A"/>
    <w:rsid w:val="00867624"/>
    <w:rsid w:val="008727A2"/>
    <w:rsid w:val="0087685D"/>
    <w:rsid w:val="008776BE"/>
    <w:rsid w:val="008911B7"/>
    <w:rsid w:val="008935FC"/>
    <w:rsid w:val="008C16E4"/>
    <w:rsid w:val="008D07A9"/>
    <w:rsid w:val="008E1634"/>
    <w:rsid w:val="008F5498"/>
    <w:rsid w:val="008F6B7E"/>
    <w:rsid w:val="00914554"/>
    <w:rsid w:val="0092074F"/>
    <w:rsid w:val="00927D75"/>
    <w:rsid w:val="00935669"/>
    <w:rsid w:val="00936EAB"/>
    <w:rsid w:val="00936F2D"/>
    <w:rsid w:val="00941EF9"/>
    <w:rsid w:val="00947C69"/>
    <w:rsid w:val="00951FDF"/>
    <w:rsid w:val="009646FE"/>
    <w:rsid w:val="00975FE0"/>
    <w:rsid w:val="00984D8C"/>
    <w:rsid w:val="009A28A1"/>
    <w:rsid w:val="009A6089"/>
    <w:rsid w:val="009B7E33"/>
    <w:rsid w:val="00A044F9"/>
    <w:rsid w:val="00A106A5"/>
    <w:rsid w:val="00A160BE"/>
    <w:rsid w:val="00A16ED1"/>
    <w:rsid w:val="00A176FF"/>
    <w:rsid w:val="00A343B7"/>
    <w:rsid w:val="00A37C78"/>
    <w:rsid w:val="00A53024"/>
    <w:rsid w:val="00A53953"/>
    <w:rsid w:val="00A550C4"/>
    <w:rsid w:val="00A81995"/>
    <w:rsid w:val="00A82C9D"/>
    <w:rsid w:val="00A92B5F"/>
    <w:rsid w:val="00A92D4B"/>
    <w:rsid w:val="00AA6E89"/>
    <w:rsid w:val="00AB06D6"/>
    <w:rsid w:val="00AB2BB4"/>
    <w:rsid w:val="00AB370F"/>
    <w:rsid w:val="00AC175F"/>
    <w:rsid w:val="00AC3C0A"/>
    <w:rsid w:val="00AD12E0"/>
    <w:rsid w:val="00AE1804"/>
    <w:rsid w:val="00AF6A8B"/>
    <w:rsid w:val="00B008F6"/>
    <w:rsid w:val="00B03DA2"/>
    <w:rsid w:val="00B109CE"/>
    <w:rsid w:val="00B266A0"/>
    <w:rsid w:val="00B317AC"/>
    <w:rsid w:val="00B35189"/>
    <w:rsid w:val="00B35EF5"/>
    <w:rsid w:val="00B3688F"/>
    <w:rsid w:val="00B45A59"/>
    <w:rsid w:val="00B61861"/>
    <w:rsid w:val="00B75112"/>
    <w:rsid w:val="00B84A28"/>
    <w:rsid w:val="00B94C64"/>
    <w:rsid w:val="00BA3388"/>
    <w:rsid w:val="00BD1351"/>
    <w:rsid w:val="00C06732"/>
    <w:rsid w:val="00C2643B"/>
    <w:rsid w:val="00C26958"/>
    <w:rsid w:val="00C34F62"/>
    <w:rsid w:val="00C46752"/>
    <w:rsid w:val="00C60A76"/>
    <w:rsid w:val="00C6736E"/>
    <w:rsid w:val="00C7095F"/>
    <w:rsid w:val="00C73FFC"/>
    <w:rsid w:val="00C76C7F"/>
    <w:rsid w:val="00C8015C"/>
    <w:rsid w:val="00C81390"/>
    <w:rsid w:val="00C90D18"/>
    <w:rsid w:val="00C91163"/>
    <w:rsid w:val="00CA4B1D"/>
    <w:rsid w:val="00CA75E7"/>
    <w:rsid w:val="00CB64D5"/>
    <w:rsid w:val="00CB79A6"/>
    <w:rsid w:val="00CC2C1D"/>
    <w:rsid w:val="00CD1F2B"/>
    <w:rsid w:val="00CD6DEB"/>
    <w:rsid w:val="00CE2931"/>
    <w:rsid w:val="00CE5886"/>
    <w:rsid w:val="00CE689A"/>
    <w:rsid w:val="00CF488F"/>
    <w:rsid w:val="00CF7A6E"/>
    <w:rsid w:val="00D05A89"/>
    <w:rsid w:val="00D16785"/>
    <w:rsid w:val="00D246C5"/>
    <w:rsid w:val="00D25E4B"/>
    <w:rsid w:val="00D25F5A"/>
    <w:rsid w:val="00D271EC"/>
    <w:rsid w:val="00D42E58"/>
    <w:rsid w:val="00D54358"/>
    <w:rsid w:val="00D56E90"/>
    <w:rsid w:val="00D61799"/>
    <w:rsid w:val="00D624D2"/>
    <w:rsid w:val="00D64D50"/>
    <w:rsid w:val="00D67783"/>
    <w:rsid w:val="00D80D9F"/>
    <w:rsid w:val="00D91D37"/>
    <w:rsid w:val="00D92D8A"/>
    <w:rsid w:val="00D95A0F"/>
    <w:rsid w:val="00DA4F1A"/>
    <w:rsid w:val="00DA665D"/>
    <w:rsid w:val="00DD09B2"/>
    <w:rsid w:val="00DD43EC"/>
    <w:rsid w:val="00DD7324"/>
    <w:rsid w:val="00DF7DFB"/>
    <w:rsid w:val="00E02F55"/>
    <w:rsid w:val="00E04672"/>
    <w:rsid w:val="00E071BE"/>
    <w:rsid w:val="00E23AAE"/>
    <w:rsid w:val="00E35F73"/>
    <w:rsid w:val="00E62C05"/>
    <w:rsid w:val="00E74F56"/>
    <w:rsid w:val="00E85BD7"/>
    <w:rsid w:val="00E96FC8"/>
    <w:rsid w:val="00EA29A9"/>
    <w:rsid w:val="00EA55C0"/>
    <w:rsid w:val="00EB2F27"/>
    <w:rsid w:val="00EE78CC"/>
    <w:rsid w:val="00EF42EC"/>
    <w:rsid w:val="00F21BA1"/>
    <w:rsid w:val="00F2306D"/>
    <w:rsid w:val="00F346C7"/>
    <w:rsid w:val="00F41E23"/>
    <w:rsid w:val="00F44257"/>
    <w:rsid w:val="00F4472E"/>
    <w:rsid w:val="00F652F3"/>
    <w:rsid w:val="00F73C7B"/>
    <w:rsid w:val="00F8592F"/>
    <w:rsid w:val="00F8597B"/>
    <w:rsid w:val="00FA57C4"/>
    <w:rsid w:val="00FB17F7"/>
    <w:rsid w:val="00FD3473"/>
    <w:rsid w:val="00FD362A"/>
    <w:rsid w:val="00FF5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59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01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301A4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7301A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7301A4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E62C0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301A4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uiPriority w:val="99"/>
    <w:rsid w:val="003651AB"/>
    <w:pPr>
      <w:autoSpaceDE/>
      <w:autoSpaceDN/>
      <w:ind w:right="-341"/>
      <w:jc w:val="both"/>
    </w:pPr>
    <w:rPr>
      <w:sz w:val="24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7301A4"/>
    <w:rPr>
      <w:rFonts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rsid w:val="003651AB"/>
    <w:pPr>
      <w:autoSpaceDE/>
      <w:autoSpaceDN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7301A4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CA4B1D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Гипертекстовая ссылка"/>
    <w:basedOn w:val="a0"/>
    <w:uiPriority w:val="99"/>
    <w:rsid w:val="0014591C"/>
    <w:rPr>
      <w:color w:val="106BBE"/>
    </w:rPr>
  </w:style>
  <w:style w:type="character" w:styleId="ac">
    <w:name w:val="Hyperlink"/>
    <w:basedOn w:val="a0"/>
    <w:uiPriority w:val="99"/>
    <w:unhideWhenUsed/>
    <w:rsid w:val="00D25F5A"/>
    <w:rPr>
      <w:color w:val="0000FF" w:themeColor="hyperlink"/>
      <w:u w:val="single"/>
    </w:rPr>
  </w:style>
  <w:style w:type="paragraph" w:customStyle="1" w:styleId="ConsPlusNormal">
    <w:name w:val="ConsPlusNormal"/>
    <w:rsid w:val="005A23F8"/>
    <w:pPr>
      <w:autoSpaceDE w:val="0"/>
      <w:autoSpaceDN w:val="0"/>
      <w:adjustRightInd w:val="0"/>
    </w:pPr>
    <w:rPr>
      <w:sz w:val="26"/>
      <w:szCs w:val="26"/>
    </w:rPr>
  </w:style>
  <w:style w:type="paragraph" w:styleId="ad">
    <w:name w:val="List Paragraph"/>
    <w:basedOn w:val="a"/>
    <w:uiPriority w:val="34"/>
    <w:qFormat/>
    <w:rsid w:val="006032E7"/>
    <w:pPr>
      <w:ind w:left="720"/>
      <w:contextualSpacing/>
    </w:pPr>
  </w:style>
  <w:style w:type="paragraph" w:customStyle="1" w:styleId="1">
    <w:name w:val="Обычный1"/>
    <w:rsid w:val="0046793B"/>
    <w:pPr>
      <w:widowControl w:val="0"/>
      <w:snapToGrid w:val="0"/>
      <w:ind w:firstLine="720"/>
    </w:pPr>
  </w:style>
  <w:style w:type="table" w:styleId="ae">
    <w:name w:val="Table Grid"/>
    <w:basedOn w:val="a1"/>
    <w:uiPriority w:val="59"/>
    <w:rsid w:val="00DD73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59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01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301A4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7301A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7301A4"/>
    <w:rPr>
      <w:rFonts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E62C0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301A4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uiPriority w:val="99"/>
    <w:rsid w:val="003651AB"/>
    <w:pPr>
      <w:autoSpaceDE/>
      <w:autoSpaceDN/>
      <w:ind w:right="-341"/>
      <w:jc w:val="both"/>
    </w:pPr>
    <w:rPr>
      <w:sz w:val="24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7301A4"/>
    <w:rPr>
      <w:rFonts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rsid w:val="003651AB"/>
    <w:pPr>
      <w:autoSpaceDE/>
      <w:autoSpaceDN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7301A4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CA4B1D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Гипертекстовая ссылка"/>
    <w:basedOn w:val="a0"/>
    <w:uiPriority w:val="99"/>
    <w:rsid w:val="0014591C"/>
    <w:rPr>
      <w:color w:val="106BBE"/>
    </w:rPr>
  </w:style>
  <w:style w:type="character" w:styleId="ac">
    <w:name w:val="Hyperlink"/>
    <w:basedOn w:val="a0"/>
    <w:uiPriority w:val="99"/>
    <w:unhideWhenUsed/>
    <w:rsid w:val="00D25F5A"/>
    <w:rPr>
      <w:color w:val="0000FF" w:themeColor="hyperlink"/>
      <w:u w:val="single"/>
    </w:rPr>
  </w:style>
  <w:style w:type="paragraph" w:customStyle="1" w:styleId="ConsPlusNormal">
    <w:name w:val="ConsPlusNormal"/>
    <w:rsid w:val="005A23F8"/>
    <w:pPr>
      <w:autoSpaceDE w:val="0"/>
      <w:autoSpaceDN w:val="0"/>
      <w:adjustRightInd w:val="0"/>
    </w:pPr>
    <w:rPr>
      <w:sz w:val="26"/>
      <w:szCs w:val="26"/>
    </w:rPr>
  </w:style>
  <w:style w:type="paragraph" w:styleId="ad">
    <w:name w:val="List Paragraph"/>
    <w:basedOn w:val="a"/>
    <w:uiPriority w:val="34"/>
    <w:qFormat/>
    <w:rsid w:val="006032E7"/>
    <w:pPr>
      <w:ind w:left="720"/>
      <w:contextualSpacing/>
    </w:pPr>
  </w:style>
  <w:style w:type="paragraph" w:customStyle="1" w:styleId="1">
    <w:name w:val="Обычный1"/>
    <w:rsid w:val="0046793B"/>
    <w:pPr>
      <w:widowControl w:val="0"/>
      <w:snapToGrid w:val="0"/>
      <w:ind w:firstLine="720"/>
    </w:pPr>
  </w:style>
  <w:style w:type="table" w:styleId="ae">
    <w:name w:val="Table Grid"/>
    <w:basedOn w:val="a1"/>
    <w:uiPriority w:val="59"/>
    <w:rsid w:val="00DD73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5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883EE-BC1B-4C9F-8A03-C036F226F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КонсультантПлюс</Company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КонсультантПлюс</dc:creator>
  <cp:lastModifiedBy>Пользователь</cp:lastModifiedBy>
  <cp:revision>6</cp:revision>
  <cp:lastPrinted>2017-09-26T13:03:00Z</cp:lastPrinted>
  <dcterms:created xsi:type="dcterms:W3CDTF">2019-12-28T07:13:00Z</dcterms:created>
  <dcterms:modified xsi:type="dcterms:W3CDTF">2021-10-10T21:52:00Z</dcterms:modified>
</cp:coreProperties>
</file>